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DB" w:rsidRDefault="00690CB4" w:rsidP="00452579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drawing>
          <wp:inline distT="0" distB="0" distL="0" distR="0">
            <wp:extent cx="4963886" cy="3852319"/>
            <wp:effectExtent l="0" t="0" r="8255" b="0"/>
            <wp:docPr id="3" name="Picture 3" descr="D:\C_titip_sp\2020\pasetaky\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_titip_sp\2020\pasetaky\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222" cy="38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F" w:rsidRPr="00E55F7A" w:rsidRDefault="00D15BBF" w:rsidP="00452579">
      <w:pPr>
        <w:jc w:val="center"/>
        <w:rPr>
          <w:b/>
          <w:sz w:val="32"/>
          <w:szCs w:val="32"/>
          <w:lang w:val="en-US"/>
        </w:rPr>
      </w:pPr>
      <w:r w:rsidRPr="006D60AB">
        <w:rPr>
          <w:b/>
          <w:sz w:val="52"/>
          <w:szCs w:val="52"/>
          <w:lang w:val="en-US"/>
        </w:rPr>
        <w:t>P</w:t>
      </w:r>
      <w:r w:rsidR="006D60AB">
        <w:rPr>
          <w:b/>
          <w:sz w:val="52"/>
          <w:szCs w:val="52"/>
          <w:lang w:val="en-US"/>
        </w:rPr>
        <w:t xml:space="preserve"> </w:t>
      </w:r>
      <w:r w:rsidRPr="006D60AB">
        <w:rPr>
          <w:b/>
          <w:sz w:val="52"/>
          <w:szCs w:val="52"/>
          <w:lang w:val="en-US"/>
        </w:rPr>
        <w:t>A</w:t>
      </w:r>
      <w:r w:rsidR="006D60AB">
        <w:rPr>
          <w:b/>
          <w:sz w:val="52"/>
          <w:szCs w:val="52"/>
          <w:lang w:val="en-US"/>
        </w:rPr>
        <w:t xml:space="preserve"> </w:t>
      </w:r>
      <w:r w:rsidRPr="006D60AB">
        <w:rPr>
          <w:b/>
          <w:sz w:val="52"/>
          <w:szCs w:val="52"/>
          <w:lang w:val="en-US"/>
        </w:rPr>
        <w:t>S</w:t>
      </w:r>
      <w:r w:rsidR="006D60AB">
        <w:rPr>
          <w:b/>
          <w:sz w:val="52"/>
          <w:szCs w:val="52"/>
          <w:lang w:val="en-US"/>
        </w:rPr>
        <w:t xml:space="preserve"> </w:t>
      </w:r>
      <w:r w:rsidR="00690CB4">
        <w:rPr>
          <w:b/>
          <w:sz w:val="52"/>
          <w:szCs w:val="52"/>
          <w:lang w:val="en-US"/>
        </w:rPr>
        <w:t xml:space="preserve">E </w:t>
      </w:r>
      <w:r w:rsidRPr="006D60AB">
        <w:rPr>
          <w:b/>
          <w:sz w:val="52"/>
          <w:szCs w:val="52"/>
          <w:lang w:val="en-US"/>
        </w:rPr>
        <w:t>T</w:t>
      </w:r>
      <w:r w:rsidR="006D60AB">
        <w:rPr>
          <w:b/>
          <w:sz w:val="52"/>
          <w:szCs w:val="52"/>
          <w:lang w:val="en-US"/>
        </w:rPr>
        <w:t xml:space="preserve"> </w:t>
      </w:r>
      <w:r w:rsidRPr="006D60AB">
        <w:rPr>
          <w:b/>
          <w:sz w:val="52"/>
          <w:szCs w:val="52"/>
          <w:lang w:val="en-US"/>
        </w:rPr>
        <w:t>A</w:t>
      </w:r>
      <w:r w:rsidR="006D60AB">
        <w:rPr>
          <w:b/>
          <w:sz w:val="52"/>
          <w:szCs w:val="52"/>
          <w:lang w:val="en-US"/>
        </w:rPr>
        <w:t xml:space="preserve"> </w:t>
      </w:r>
      <w:r w:rsidRPr="006D60AB">
        <w:rPr>
          <w:b/>
          <w:sz w:val="52"/>
          <w:szCs w:val="52"/>
          <w:lang w:val="en-US"/>
        </w:rPr>
        <w:t>K</w:t>
      </w:r>
      <w:r w:rsidR="006D60AB">
        <w:rPr>
          <w:b/>
          <w:sz w:val="52"/>
          <w:szCs w:val="52"/>
          <w:lang w:val="en-US"/>
        </w:rPr>
        <w:t xml:space="preserve"> </w:t>
      </w:r>
      <w:r w:rsidRPr="006D60AB">
        <w:rPr>
          <w:b/>
          <w:sz w:val="52"/>
          <w:szCs w:val="52"/>
          <w:lang w:val="en-US"/>
        </w:rPr>
        <w:t>Y</w:t>
      </w:r>
      <w:r w:rsidR="00E90B04">
        <w:rPr>
          <w:b/>
          <w:sz w:val="52"/>
          <w:szCs w:val="52"/>
          <w:lang w:val="en-US"/>
        </w:rPr>
        <w:t xml:space="preserve"> 2020</w:t>
      </w:r>
      <w:r w:rsidR="00E55F7A" w:rsidRPr="006D60AB">
        <w:rPr>
          <w:b/>
          <w:sz w:val="52"/>
          <w:szCs w:val="52"/>
          <w:lang w:val="en-US"/>
        </w:rPr>
        <w:t xml:space="preserve"> </w:t>
      </w:r>
      <w:r w:rsidR="006D60AB">
        <w:rPr>
          <w:b/>
          <w:sz w:val="32"/>
          <w:szCs w:val="32"/>
          <w:lang w:val="en-US"/>
        </w:rPr>
        <w:t xml:space="preserve">                                                                                    </w:t>
      </w:r>
      <w:r w:rsidR="00691FDB">
        <w:rPr>
          <w:b/>
          <w:sz w:val="32"/>
          <w:szCs w:val="32"/>
          <w:lang w:val="en-US"/>
        </w:rPr>
        <w:t xml:space="preserve">          </w:t>
      </w:r>
      <w:r w:rsidRPr="00E55F7A">
        <w:rPr>
          <w:b/>
          <w:sz w:val="32"/>
          <w:szCs w:val="32"/>
          <w:lang w:val="en-US"/>
        </w:rPr>
        <w:t>(Pasar Seni Cetak Yogyakarta)</w:t>
      </w:r>
    </w:p>
    <w:p w:rsidR="000F56D5" w:rsidRPr="00E55F7A" w:rsidRDefault="00D15BBF" w:rsidP="00452579">
      <w:pPr>
        <w:jc w:val="both"/>
        <w:rPr>
          <w:b/>
          <w:lang w:val="en-US"/>
        </w:rPr>
      </w:pPr>
      <w:r w:rsidRPr="00E55F7A">
        <w:rPr>
          <w:b/>
          <w:lang w:val="en-US"/>
        </w:rPr>
        <w:t>Menarik untuk melihat bagaimana respon</w:t>
      </w:r>
      <w:r w:rsidR="00927816">
        <w:rPr>
          <w:b/>
          <w:lang w:val="en-US"/>
        </w:rPr>
        <w:t>s</w:t>
      </w:r>
      <w:r w:rsidRPr="00E55F7A">
        <w:rPr>
          <w:b/>
          <w:lang w:val="en-US"/>
        </w:rPr>
        <w:t xml:space="preserve"> konsumen terhadap karya-karya seni cetak grafis yang dihasilkan oleh para seniman. </w:t>
      </w:r>
    </w:p>
    <w:p w:rsidR="003508E7" w:rsidRPr="00E55F7A" w:rsidRDefault="00D15BBF" w:rsidP="00452579">
      <w:pPr>
        <w:jc w:val="both"/>
        <w:rPr>
          <w:b/>
          <w:lang w:val="en-US"/>
        </w:rPr>
      </w:pPr>
      <w:r w:rsidRPr="00E55F7A">
        <w:rPr>
          <w:b/>
          <w:lang w:val="en-US"/>
        </w:rPr>
        <w:t xml:space="preserve">Apakah karya-karya tersebut cukup menggedor hasrat mereka </w:t>
      </w:r>
      <w:r w:rsidR="00497254" w:rsidRPr="00E55F7A">
        <w:rPr>
          <w:b/>
          <w:lang w:val="en-US"/>
        </w:rPr>
        <w:t>untuk</w:t>
      </w:r>
      <w:r w:rsidRPr="00E55F7A">
        <w:rPr>
          <w:b/>
          <w:lang w:val="en-US"/>
        </w:rPr>
        <w:t xml:space="preserve"> </w:t>
      </w:r>
      <w:r w:rsidR="002E4345">
        <w:rPr>
          <w:b/>
          <w:lang w:val="en-US"/>
        </w:rPr>
        <w:t xml:space="preserve">sekedar melihat, mengamati lalu </w:t>
      </w:r>
      <w:r w:rsidRPr="00E55F7A">
        <w:rPr>
          <w:b/>
          <w:lang w:val="en-US"/>
        </w:rPr>
        <w:t>mencari tahu  mengenai teknik pembuatan dan profil senimannya</w:t>
      </w:r>
      <w:r w:rsidR="003508E7" w:rsidRPr="00E55F7A">
        <w:rPr>
          <w:b/>
          <w:lang w:val="en-US"/>
        </w:rPr>
        <w:t>?</w:t>
      </w:r>
      <w:r w:rsidR="00BE0A1E">
        <w:rPr>
          <w:b/>
          <w:lang w:val="en-US"/>
        </w:rPr>
        <w:t xml:space="preserve"> </w:t>
      </w:r>
      <w:r w:rsidR="003508E7" w:rsidRPr="00E55F7A">
        <w:rPr>
          <w:b/>
          <w:lang w:val="en-US"/>
        </w:rPr>
        <w:t>Ataukah berkembang</w:t>
      </w:r>
      <w:r w:rsidRPr="00E55F7A">
        <w:rPr>
          <w:b/>
          <w:lang w:val="en-US"/>
        </w:rPr>
        <w:t xml:space="preserve"> menjadi hasrat yang lebih jauh yaitu </w:t>
      </w:r>
      <w:r w:rsidR="000F56D5" w:rsidRPr="00E55F7A">
        <w:rPr>
          <w:b/>
          <w:lang w:val="en-US"/>
        </w:rPr>
        <w:t>hasrat MEMILIKI / MEN</w:t>
      </w:r>
      <w:r w:rsidR="003508E7" w:rsidRPr="00E55F7A">
        <w:rPr>
          <w:b/>
          <w:lang w:val="en-US"/>
        </w:rPr>
        <w:t>GKOLEKSI karya-karya seni cetak?</w:t>
      </w:r>
    </w:p>
    <w:p w:rsidR="00D15BBF" w:rsidRPr="00E55F7A" w:rsidRDefault="00793C43" w:rsidP="00452579">
      <w:pPr>
        <w:jc w:val="both"/>
        <w:rPr>
          <w:b/>
          <w:lang w:val="en-US"/>
        </w:rPr>
      </w:pPr>
      <w:r>
        <w:rPr>
          <w:b/>
          <w:lang w:val="en-US"/>
        </w:rPr>
        <w:t>Buat</w:t>
      </w:r>
      <w:r w:rsidR="00DE209C" w:rsidRPr="00E55F7A">
        <w:rPr>
          <w:b/>
          <w:lang w:val="en-US"/>
        </w:rPr>
        <w:t xml:space="preserve"> para seniman pembuat karya cetak grafis</w:t>
      </w:r>
      <w:r w:rsidR="00DE209C">
        <w:rPr>
          <w:b/>
          <w:lang w:val="en-US"/>
        </w:rPr>
        <w:t>,</w:t>
      </w:r>
      <w:r w:rsidR="00DE209C" w:rsidRPr="00E55F7A">
        <w:rPr>
          <w:b/>
          <w:lang w:val="en-US"/>
        </w:rPr>
        <w:t xml:space="preserve"> </w:t>
      </w:r>
      <w:r w:rsidR="00DE209C">
        <w:rPr>
          <w:b/>
          <w:lang w:val="en-US"/>
        </w:rPr>
        <w:t>r</w:t>
      </w:r>
      <w:r w:rsidR="003508E7" w:rsidRPr="00E55F7A">
        <w:rPr>
          <w:b/>
          <w:lang w:val="en-US"/>
        </w:rPr>
        <w:t>espon</w:t>
      </w:r>
      <w:r w:rsidR="00927816">
        <w:rPr>
          <w:b/>
          <w:lang w:val="en-US"/>
        </w:rPr>
        <w:t>s</w:t>
      </w:r>
      <w:r w:rsidR="003508E7" w:rsidRPr="00E55F7A">
        <w:rPr>
          <w:b/>
          <w:lang w:val="en-US"/>
        </w:rPr>
        <w:t xml:space="preserve"> konsumen yang lebih urgen saat ini  adalah </w:t>
      </w:r>
      <w:r w:rsidR="003B446E">
        <w:rPr>
          <w:b/>
          <w:lang w:val="en-US"/>
        </w:rPr>
        <w:t>terbukanya peluang pendistribusian karya</w:t>
      </w:r>
      <w:r w:rsidR="003508E7" w:rsidRPr="00E55F7A">
        <w:rPr>
          <w:b/>
          <w:lang w:val="en-US"/>
        </w:rPr>
        <w:t xml:space="preserve">. Sebagian besar seniman pembuat karya cetak grafis berharap karya-karya </w:t>
      </w:r>
      <w:r>
        <w:rPr>
          <w:b/>
          <w:lang w:val="en-US"/>
        </w:rPr>
        <w:t xml:space="preserve">yang telah diciptakan mendapatkan </w:t>
      </w:r>
      <w:r w:rsidR="003B446E">
        <w:rPr>
          <w:b/>
          <w:lang w:val="en-US"/>
        </w:rPr>
        <w:t xml:space="preserve">kesempatan </w:t>
      </w:r>
      <w:r w:rsidR="0081364E">
        <w:rPr>
          <w:b/>
          <w:lang w:val="en-US"/>
        </w:rPr>
        <w:t xml:space="preserve">besar </w:t>
      </w:r>
      <w:r w:rsidR="003B446E">
        <w:rPr>
          <w:b/>
          <w:lang w:val="en-US"/>
        </w:rPr>
        <w:t>untuk dikoleksi konsumen.</w:t>
      </w:r>
      <w:r>
        <w:rPr>
          <w:b/>
          <w:lang w:val="en-US"/>
        </w:rPr>
        <w:t xml:space="preserve"> </w:t>
      </w:r>
      <w:r w:rsidR="0081364E">
        <w:rPr>
          <w:b/>
          <w:lang w:val="en-US"/>
        </w:rPr>
        <w:t xml:space="preserve"> </w:t>
      </w:r>
    </w:p>
    <w:p w:rsidR="00BD5F0D" w:rsidRPr="00E55F7A" w:rsidRDefault="003508E7" w:rsidP="00452579">
      <w:pPr>
        <w:jc w:val="both"/>
        <w:rPr>
          <w:b/>
          <w:lang w:val="en-US"/>
        </w:rPr>
      </w:pPr>
      <w:r w:rsidRPr="00E55F7A">
        <w:rPr>
          <w:b/>
          <w:lang w:val="en-US"/>
        </w:rPr>
        <w:t>Untuk itulah PASET</w:t>
      </w:r>
      <w:r w:rsidR="00730011">
        <w:rPr>
          <w:b/>
          <w:lang w:val="en-US"/>
        </w:rPr>
        <w:t xml:space="preserve">AKY </w:t>
      </w:r>
      <w:r w:rsidR="00CF6436">
        <w:rPr>
          <w:b/>
          <w:lang w:val="en-US"/>
        </w:rPr>
        <w:t xml:space="preserve">2020 </w:t>
      </w:r>
      <w:r w:rsidR="00730011">
        <w:rPr>
          <w:b/>
          <w:lang w:val="en-US"/>
        </w:rPr>
        <w:t>digagas dan berusaha diselenggara</w:t>
      </w:r>
      <w:r w:rsidRPr="00E55F7A">
        <w:rPr>
          <w:b/>
          <w:lang w:val="en-US"/>
        </w:rPr>
        <w:t>kan</w:t>
      </w:r>
      <w:r w:rsidR="00730011">
        <w:rPr>
          <w:b/>
          <w:lang w:val="en-US"/>
        </w:rPr>
        <w:t xml:space="preserve"> kontinyu</w:t>
      </w:r>
      <w:r w:rsidR="00CF6436">
        <w:rPr>
          <w:b/>
          <w:lang w:val="en-US"/>
        </w:rPr>
        <w:t xml:space="preserve"> di tahun-tahun berikutnya</w:t>
      </w:r>
      <w:r w:rsidRPr="00E55F7A">
        <w:rPr>
          <w:b/>
          <w:lang w:val="en-US"/>
        </w:rPr>
        <w:t xml:space="preserve">. </w:t>
      </w:r>
      <w:r w:rsidR="0081364E">
        <w:rPr>
          <w:b/>
          <w:lang w:val="en-US"/>
        </w:rPr>
        <w:t>Sebuah ruang yang mempertemukan karya-karya cetak grafis dan aspek pendukungnya seperti merchandise cetak, buku seni, alat dan bahan</w:t>
      </w:r>
      <w:r w:rsidR="0037571B">
        <w:rPr>
          <w:b/>
          <w:lang w:val="en-US"/>
        </w:rPr>
        <w:t xml:space="preserve"> berkarya</w:t>
      </w:r>
      <w:r w:rsidR="0081364E">
        <w:rPr>
          <w:b/>
          <w:lang w:val="en-US"/>
        </w:rPr>
        <w:t xml:space="preserve">, tulisan </w:t>
      </w:r>
      <w:r w:rsidR="0037571B">
        <w:rPr>
          <w:b/>
          <w:lang w:val="en-US"/>
        </w:rPr>
        <w:t xml:space="preserve">dan lain-lain </w:t>
      </w:r>
      <w:r w:rsidR="0081364E">
        <w:rPr>
          <w:b/>
          <w:lang w:val="en-US"/>
        </w:rPr>
        <w:t>dengan para konsumen pencinta seni cetak grafis.</w:t>
      </w:r>
      <w:r w:rsidR="00ED6D15">
        <w:rPr>
          <w:b/>
          <w:lang w:val="en-US"/>
        </w:rPr>
        <w:t xml:space="preserve"> Sukur-sukur terjadi transaksi </w:t>
      </w:r>
      <w:r w:rsidR="00BA161E">
        <w:rPr>
          <w:b/>
          <w:lang w:val="en-US"/>
        </w:rPr>
        <w:t xml:space="preserve">saling menguntungkan </w:t>
      </w:r>
      <w:r w:rsidR="00ED6D15">
        <w:rPr>
          <w:b/>
          <w:lang w:val="en-US"/>
        </w:rPr>
        <w:t>disana.</w:t>
      </w:r>
    </w:p>
    <w:p w:rsidR="00365D85" w:rsidRDefault="00365D85" w:rsidP="00365D85">
      <w:pPr>
        <w:jc w:val="both"/>
        <w:rPr>
          <w:b/>
          <w:lang w:val="en-US"/>
        </w:rPr>
      </w:pPr>
      <w:r w:rsidRPr="00E55F7A">
        <w:rPr>
          <w:b/>
          <w:lang w:val="en-US"/>
        </w:rPr>
        <w:t>Saat ini b</w:t>
      </w:r>
      <w:r>
        <w:rPr>
          <w:b/>
          <w:lang w:val="en-US"/>
        </w:rPr>
        <w:t>ukan lagi waktuya berwacana ini-</w:t>
      </w:r>
      <w:r w:rsidRPr="00E55F7A">
        <w:rPr>
          <w:b/>
          <w:lang w:val="en-US"/>
        </w:rPr>
        <w:t xml:space="preserve">itu </w:t>
      </w:r>
      <w:r>
        <w:rPr>
          <w:b/>
          <w:lang w:val="en-US"/>
        </w:rPr>
        <w:t xml:space="preserve">soal </w:t>
      </w:r>
      <w:r w:rsidRPr="00E55F7A">
        <w:rPr>
          <w:b/>
          <w:lang w:val="en-US"/>
        </w:rPr>
        <w:t xml:space="preserve">bagaimana kegiatan yang ideal buat seni cetak grafis. Bukan lagi waktunya berdebat </w:t>
      </w:r>
      <w:r>
        <w:rPr>
          <w:b/>
          <w:lang w:val="en-US"/>
        </w:rPr>
        <w:t xml:space="preserve">soal </w:t>
      </w:r>
      <w:r w:rsidRPr="00E55F7A">
        <w:rPr>
          <w:b/>
          <w:lang w:val="en-US"/>
        </w:rPr>
        <w:t>mengapa karya seni grafis termasuk sepi pembeli. Saat ini adalah waktunya mengambil kesempatan agar karya-karya seni cetak grafis ter</w:t>
      </w:r>
      <w:r>
        <w:rPr>
          <w:b/>
          <w:lang w:val="en-US"/>
        </w:rPr>
        <w:t xml:space="preserve">us dipublikasikan keberadaannya. </w:t>
      </w:r>
      <w:r w:rsidRPr="00E55F7A">
        <w:rPr>
          <w:b/>
          <w:lang w:val="en-US"/>
        </w:rPr>
        <w:t>Apapun caranya.</w:t>
      </w:r>
    </w:p>
    <w:p w:rsidR="0001524F" w:rsidRPr="0001524F" w:rsidRDefault="0001524F" w:rsidP="00452579">
      <w:pPr>
        <w:jc w:val="both"/>
        <w:rPr>
          <w:b/>
          <w:lang w:val="en-US"/>
        </w:rPr>
      </w:pPr>
      <w:r w:rsidRPr="0001524F">
        <w:rPr>
          <w:b/>
          <w:lang w:val="en-US"/>
        </w:rPr>
        <w:t>Be</w:t>
      </w:r>
      <w:r w:rsidR="00BE343B">
        <w:rPr>
          <w:b/>
          <w:lang w:val="en-US"/>
        </w:rPr>
        <w:t>n</w:t>
      </w:r>
      <w:r w:rsidRPr="0001524F">
        <w:rPr>
          <w:b/>
          <w:lang w:val="en-US"/>
        </w:rPr>
        <w:t xml:space="preserve">tuk acara: </w:t>
      </w:r>
    </w:p>
    <w:p w:rsidR="0001524F" w:rsidRDefault="0001524F" w:rsidP="00452579">
      <w:pPr>
        <w:jc w:val="both"/>
        <w:rPr>
          <w:lang w:val="en-US"/>
        </w:rPr>
      </w:pPr>
      <w:r>
        <w:rPr>
          <w:lang w:val="en-US"/>
        </w:rPr>
        <w:t>Pameran dan penjualan karya seni cetak gr</w:t>
      </w:r>
      <w:r w:rsidR="00021FDE">
        <w:rPr>
          <w:lang w:val="en-US"/>
        </w:rPr>
        <w:t>afis,</w:t>
      </w:r>
      <w:r w:rsidR="00691FDB">
        <w:rPr>
          <w:lang w:val="en-US"/>
        </w:rPr>
        <w:t xml:space="preserve"> </w:t>
      </w:r>
      <w:r w:rsidR="00303ADA">
        <w:rPr>
          <w:lang w:val="en-US"/>
        </w:rPr>
        <w:t>termasuk merc</w:t>
      </w:r>
      <w:r w:rsidR="00E06D1E">
        <w:rPr>
          <w:lang w:val="en-US"/>
        </w:rPr>
        <w:t>handi</w:t>
      </w:r>
      <w:r w:rsidR="00021FDE">
        <w:rPr>
          <w:lang w:val="en-US"/>
        </w:rPr>
        <w:t>se cetak, buku seni, alat dan bahan dan tulisan tentang seni cetak grafis.</w:t>
      </w:r>
    </w:p>
    <w:p w:rsidR="0001524F" w:rsidRPr="0001524F" w:rsidRDefault="0001524F" w:rsidP="00452579">
      <w:pPr>
        <w:jc w:val="both"/>
        <w:rPr>
          <w:b/>
          <w:lang w:val="en-US"/>
        </w:rPr>
      </w:pPr>
      <w:r w:rsidRPr="0001524F">
        <w:rPr>
          <w:b/>
          <w:lang w:val="en-US"/>
        </w:rPr>
        <w:t xml:space="preserve">Waktu: </w:t>
      </w:r>
    </w:p>
    <w:p w:rsidR="004B0DF8" w:rsidRDefault="002263DE" w:rsidP="00452579">
      <w:pPr>
        <w:jc w:val="both"/>
        <w:rPr>
          <w:lang w:val="en-US"/>
        </w:rPr>
      </w:pPr>
      <w:r>
        <w:rPr>
          <w:lang w:val="en-US"/>
        </w:rPr>
        <w:lastRenderedPageBreak/>
        <w:t>22 – 29 Februari</w:t>
      </w:r>
      <w:r w:rsidR="0001524F">
        <w:rPr>
          <w:lang w:val="en-US"/>
        </w:rPr>
        <w:t xml:space="preserve"> 2020</w:t>
      </w:r>
      <w:r w:rsidR="004B0DF8">
        <w:rPr>
          <w:lang w:val="en-US"/>
        </w:rPr>
        <w:t xml:space="preserve"> pukul 10.00 – 17.00</w:t>
      </w:r>
      <w:r w:rsidR="00514A69">
        <w:rPr>
          <w:lang w:val="en-US"/>
        </w:rPr>
        <w:t xml:space="preserve">. </w:t>
      </w:r>
    </w:p>
    <w:p w:rsidR="0001524F" w:rsidRDefault="00514A69" w:rsidP="00452579">
      <w:pPr>
        <w:jc w:val="both"/>
        <w:rPr>
          <w:lang w:val="en-US"/>
        </w:rPr>
      </w:pPr>
      <w:r>
        <w:rPr>
          <w:lang w:val="en-US"/>
        </w:rPr>
        <w:t>P</w:t>
      </w:r>
      <w:r w:rsidR="00927816">
        <w:rPr>
          <w:lang w:val="en-US"/>
        </w:rPr>
        <w:t>EMBUKAAN:</w:t>
      </w:r>
      <w:r>
        <w:rPr>
          <w:lang w:val="en-US"/>
        </w:rPr>
        <w:t xml:space="preserve"> Sabtu, </w:t>
      </w:r>
      <w:r w:rsidR="002263DE">
        <w:rPr>
          <w:lang w:val="en-US"/>
        </w:rPr>
        <w:t>22 Februari</w:t>
      </w:r>
      <w:r>
        <w:rPr>
          <w:lang w:val="en-US"/>
        </w:rPr>
        <w:t xml:space="preserve"> 2020, pukul 15.00</w:t>
      </w:r>
      <w:r w:rsidR="00C7622A">
        <w:rPr>
          <w:lang w:val="en-US"/>
        </w:rPr>
        <w:t xml:space="preserve"> - selesai</w:t>
      </w:r>
    </w:p>
    <w:p w:rsidR="0001524F" w:rsidRPr="0001524F" w:rsidRDefault="0001524F" w:rsidP="00452579">
      <w:pPr>
        <w:jc w:val="both"/>
        <w:rPr>
          <w:b/>
          <w:lang w:val="en-US"/>
        </w:rPr>
      </w:pPr>
      <w:r w:rsidRPr="0001524F">
        <w:rPr>
          <w:b/>
          <w:lang w:val="en-US"/>
        </w:rPr>
        <w:t>Tempat:</w:t>
      </w:r>
    </w:p>
    <w:p w:rsidR="0001524F" w:rsidRDefault="0001524F" w:rsidP="00452579">
      <w:pPr>
        <w:jc w:val="both"/>
        <w:rPr>
          <w:lang w:val="en-US"/>
        </w:rPr>
      </w:pPr>
      <w:r>
        <w:rPr>
          <w:lang w:val="en-US"/>
        </w:rPr>
        <w:t>MIRACLE PRINTS, Suryodiningratan MJ. II/853, Mantrijeron, Yogyakarta 55141.</w:t>
      </w:r>
    </w:p>
    <w:p w:rsidR="0001524F" w:rsidRPr="0001524F" w:rsidRDefault="0001524F" w:rsidP="00452579">
      <w:pPr>
        <w:jc w:val="both"/>
        <w:rPr>
          <w:b/>
          <w:lang w:val="en-US"/>
        </w:rPr>
      </w:pPr>
      <w:r w:rsidRPr="0001524F">
        <w:rPr>
          <w:b/>
          <w:lang w:val="en-US"/>
        </w:rPr>
        <w:t xml:space="preserve">Peserta: </w:t>
      </w:r>
    </w:p>
    <w:p w:rsidR="0001524F" w:rsidRDefault="0001524F" w:rsidP="00452579">
      <w:pPr>
        <w:jc w:val="both"/>
        <w:rPr>
          <w:lang w:val="en-US"/>
        </w:rPr>
      </w:pPr>
      <w:r>
        <w:rPr>
          <w:lang w:val="en-US"/>
        </w:rPr>
        <w:t>S</w:t>
      </w:r>
      <w:r w:rsidR="00514876">
        <w:rPr>
          <w:lang w:val="en-US"/>
        </w:rPr>
        <w:t>eniman Indonesia dan internasio</w:t>
      </w:r>
      <w:r>
        <w:rPr>
          <w:lang w:val="en-US"/>
        </w:rPr>
        <w:t>nal, perorangan dan kelompok.</w:t>
      </w:r>
    </w:p>
    <w:p w:rsidR="0001524F" w:rsidRPr="00514876" w:rsidRDefault="0001524F" w:rsidP="00452579">
      <w:pPr>
        <w:jc w:val="both"/>
        <w:rPr>
          <w:b/>
          <w:lang w:val="en-US"/>
        </w:rPr>
      </w:pPr>
      <w:r w:rsidRPr="00514876">
        <w:rPr>
          <w:b/>
          <w:lang w:val="en-US"/>
        </w:rPr>
        <w:t xml:space="preserve">Acara </w:t>
      </w:r>
      <w:r w:rsidR="00514876" w:rsidRPr="00514876">
        <w:rPr>
          <w:b/>
          <w:lang w:val="en-US"/>
        </w:rPr>
        <w:t>p</w:t>
      </w:r>
      <w:r w:rsidRPr="00514876">
        <w:rPr>
          <w:b/>
          <w:lang w:val="en-US"/>
        </w:rPr>
        <w:t>endukung:</w:t>
      </w:r>
    </w:p>
    <w:p w:rsidR="004D47FE" w:rsidRDefault="003947B7" w:rsidP="00452579">
      <w:pPr>
        <w:jc w:val="both"/>
        <w:rPr>
          <w:lang w:val="en-US"/>
        </w:rPr>
      </w:pPr>
      <w:r>
        <w:rPr>
          <w:lang w:val="en-US"/>
        </w:rPr>
        <w:t>Workshop teknik, demo dan artist talk</w:t>
      </w:r>
      <w:r w:rsidR="00C72301">
        <w:rPr>
          <w:lang w:val="en-US"/>
        </w:rPr>
        <w:t>s</w:t>
      </w:r>
      <w:r>
        <w:rPr>
          <w:lang w:val="en-US"/>
        </w:rPr>
        <w:t>.</w:t>
      </w:r>
    </w:p>
    <w:p w:rsidR="00DE5506" w:rsidRDefault="00DE5506" w:rsidP="00452579">
      <w:pPr>
        <w:jc w:val="both"/>
        <w:rPr>
          <w:b/>
          <w:lang w:val="en-US"/>
        </w:rPr>
        <w:sectPr w:rsidR="00DE5506" w:rsidSect="00691FDB">
          <w:pgSz w:w="11907" w:h="16840" w:code="9"/>
          <w:pgMar w:top="720" w:right="720" w:bottom="720" w:left="720" w:header="720" w:footer="720" w:gutter="0"/>
          <w:cols w:space="720"/>
          <w:docGrid w:linePitch="360"/>
        </w:sectPr>
      </w:pPr>
    </w:p>
    <w:p w:rsidR="00DE5506" w:rsidRDefault="00DE5506" w:rsidP="00452579">
      <w:pPr>
        <w:jc w:val="both"/>
        <w:rPr>
          <w:lang w:val="en-US"/>
        </w:rPr>
        <w:sectPr w:rsidR="00DE5506" w:rsidSect="00DE5506">
          <w:type w:val="continuous"/>
          <w:pgSz w:w="11907" w:h="16840" w:code="9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C5705" w:rsidRDefault="005C5705" w:rsidP="00452579">
      <w:pPr>
        <w:jc w:val="both"/>
        <w:rPr>
          <w:lang w:val="en-US"/>
        </w:rPr>
      </w:pPr>
    </w:p>
    <w:p w:rsidR="007611D0" w:rsidRDefault="007611D0" w:rsidP="00452579">
      <w:pPr>
        <w:jc w:val="both"/>
        <w:rPr>
          <w:lang w:val="en-US"/>
        </w:rPr>
      </w:pPr>
      <w:r>
        <w:rPr>
          <w:lang w:val="en-US"/>
        </w:rPr>
        <w:t>Yogyakarta, 14 Januari 2020</w:t>
      </w:r>
    </w:p>
    <w:p w:rsidR="007611D0" w:rsidRPr="004B432F" w:rsidRDefault="007611D0" w:rsidP="00452579">
      <w:pPr>
        <w:jc w:val="both"/>
        <w:rPr>
          <w:b/>
          <w:lang w:val="en-US"/>
        </w:rPr>
      </w:pPr>
      <w:r w:rsidRPr="004B432F">
        <w:rPr>
          <w:b/>
          <w:lang w:val="en-US"/>
        </w:rPr>
        <w:t>MIRACLE PRINTS</w:t>
      </w:r>
    </w:p>
    <w:p w:rsidR="005363BA" w:rsidRPr="005363BA" w:rsidRDefault="007F1696" w:rsidP="00452579">
      <w:pPr>
        <w:jc w:val="both"/>
        <w:rPr>
          <w:b/>
          <w:lang w:val="en-US"/>
        </w:rPr>
      </w:pPr>
      <w:r>
        <w:rPr>
          <w:lang w:val="en-US"/>
        </w:rPr>
        <w:t xml:space="preserve"> </w:t>
      </w:r>
      <w:r w:rsidR="005363BA" w:rsidRPr="005363BA">
        <w:rPr>
          <w:b/>
          <w:lang w:val="en-US"/>
        </w:rPr>
        <w:t>Panduan karya untuk peserta:</w:t>
      </w:r>
    </w:p>
    <w:p w:rsidR="00AE265E" w:rsidRPr="00AE265E" w:rsidRDefault="005363BA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Tiap peserta mengirimkan maksimal 3 karya dengan ukuran maksimal 70 cm x 70 cm (frame</w:t>
      </w:r>
      <w:r w:rsidR="00484AA8">
        <w:rPr>
          <w:lang w:val="en-US"/>
        </w:rPr>
        <w:t>)</w:t>
      </w:r>
      <w:r w:rsidR="00337C86">
        <w:rPr>
          <w:lang w:val="en-US"/>
        </w:rPr>
        <w:t>.</w:t>
      </w:r>
    </w:p>
    <w:p w:rsidR="00337C86" w:rsidRDefault="00337C86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Karya luar kota agar dikirim tanpa frame kaca.</w:t>
      </w:r>
    </w:p>
    <w:p w:rsidR="005363BA" w:rsidRDefault="005363BA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Karya tanp</w:t>
      </w:r>
      <w:r w:rsidR="00337C86">
        <w:rPr>
          <w:lang w:val="en-US"/>
        </w:rPr>
        <w:t>a frame agar diberi pelindung pla</w:t>
      </w:r>
      <w:r>
        <w:rPr>
          <w:lang w:val="en-US"/>
        </w:rPr>
        <w:t>stik bening setiap karyanya.</w:t>
      </w:r>
    </w:p>
    <w:p w:rsidR="005363BA" w:rsidRDefault="005363BA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Teknik cetak bebas: cetak konvensional atau cetak digital atau teknik campuran.</w:t>
      </w:r>
    </w:p>
    <w:p w:rsidR="005363BA" w:rsidRDefault="005363BA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Tema dan tahun pembuatan bebas.</w:t>
      </w:r>
    </w:p>
    <w:p w:rsidR="005363BA" w:rsidRPr="00D46157" w:rsidRDefault="005363BA" w:rsidP="00452579">
      <w:pPr>
        <w:pStyle w:val="ListParagraph"/>
        <w:numPr>
          <w:ilvl w:val="0"/>
          <w:numId w:val="3"/>
        </w:numPr>
        <w:jc w:val="both"/>
        <w:rPr>
          <w:b/>
          <w:lang w:val="en-US"/>
        </w:rPr>
      </w:pPr>
      <w:r w:rsidRPr="00D46157">
        <w:rPr>
          <w:b/>
          <w:lang w:val="en-US"/>
        </w:rPr>
        <w:t xml:space="preserve">Karya dikirm/diserahkan langsung ke </w:t>
      </w:r>
      <w:r w:rsidR="00D46157">
        <w:rPr>
          <w:b/>
          <w:lang w:val="en-US"/>
        </w:rPr>
        <w:t xml:space="preserve">alamat PASETAKY: </w:t>
      </w:r>
      <w:r w:rsidRPr="00D46157">
        <w:rPr>
          <w:b/>
          <w:lang w:val="en-US"/>
        </w:rPr>
        <w:t>Miracle Prints, Suryodiningratan MJ. II/853, Mantrijeron, Yogyakarta 55141.</w:t>
      </w:r>
      <w:r w:rsidR="0056528D" w:rsidRPr="00D46157">
        <w:rPr>
          <w:b/>
          <w:lang w:val="en-US"/>
        </w:rPr>
        <w:t xml:space="preserve"> </w:t>
      </w:r>
    </w:p>
    <w:p w:rsidR="0056528D" w:rsidRDefault="00B37926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Deadline penerimaan karya 17</w:t>
      </w:r>
      <w:r w:rsidR="0056528D">
        <w:rPr>
          <w:lang w:val="en-US"/>
        </w:rPr>
        <w:t xml:space="preserve"> Februari 2020.</w:t>
      </w:r>
    </w:p>
    <w:p w:rsidR="0056528D" w:rsidRDefault="0056528D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Pesrta agar mengirimkan image karyanya dalam bentuk jpeg ke email </w:t>
      </w:r>
      <w:hyperlink r:id="rId7" w:history="1">
        <w:r w:rsidRPr="000416CA">
          <w:rPr>
            <w:rStyle w:val="Hyperlink"/>
            <w:lang w:val="en-US"/>
          </w:rPr>
          <w:t>miracle8artshop@gmail.com</w:t>
        </w:r>
      </w:hyperlink>
      <w:r w:rsidR="00B37926">
        <w:rPr>
          <w:lang w:val="en-US"/>
        </w:rPr>
        <w:t xml:space="preserve"> paling lambat 1</w:t>
      </w:r>
      <w:r w:rsidR="00096FE2">
        <w:rPr>
          <w:lang w:val="en-US"/>
        </w:rPr>
        <w:t>5 F</w:t>
      </w:r>
      <w:r>
        <w:rPr>
          <w:lang w:val="en-US"/>
        </w:rPr>
        <w:t>ebruari 2020 untuk bahan promosi</w:t>
      </w:r>
    </w:p>
    <w:p w:rsidR="0056528D" w:rsidRDefault="0056528D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Semua karya harus dijual. Potongan penjualan karya 30 % untuk galeri.</w:t>
      </w:r>
    </w:p>
    <w:p w:rsidR="0056528D" w:rsidRDefault="0056528D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Pembayaran karya terjual dilakukan segera setelah dana dari pembeli diterima galeri atau paling lambat 1 bulan setelah acara selesai.</w:t>
      </w:r>
    </w:p>
    <w:p w:rsidR="0056528D" w:rsidRDefault="0056528D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Selesai acara karya tidak terjual diambil langsung oleh peserta. Untuk peserta luar kota karya akan dikirim dengan biaya kirim ditanggung penerima (melalui jasa pengiriman J&amp;T)</w:t>
      </w:r>
    </w:p>
    <w:p w:rsidR="0056528D" w:rsidRDefault="0056528D" w:rsidP="0045257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Tidak ada katalog cetak untuk acara ini. Katalog online/pdf akan diusahakan.</w:t>
      </w:r>
    </w:p>
    <w:p w:rsidR="00A31E8E" w:rsidRDefault="00A31E8E" w:rsidP="00452579">
      <w:pPr>
        <w:jc w:val="both"/>
        <w:rPr>
          <w:lang w:val="en-US"/>
        </w:rPr>
      </w:pPr>
    </w:p>
    <w:p w:rsidR="00A31E8E" w:rsidRPr="00A31E8E" w:rsidRDefault="00A31E8E" w:rsidP="00452579">
      <w:pPr>
        <w:jc w:val="both"/>
        <w:rPr>
          <w:b/>
          <w:lang w:val="en-US"/>
        </w:rPr>
      </w:pPr>
      <w:r w:rsidRPr="00A31E8E">
        <w:rPr>
          <w:b/>
          <w:lang w:val="en-US"/>
        </w:rPr>
        <w:t>Formulir kepesertaan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50802" w:rsidTr="00B71EA1">
        <w:tc>
          <w:tcPr>
            <w:tcW w:w="251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 peserta</w:t>
            </w:r>
          </w:p>
        </w:tc>
        <w:tc>
          <w:tcPr>
            <w:tcW w:w="680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  <w:tr w:rsidR="00572B23" w:rsidTr="00B71EA1">
        <w:tc>
          <w:tcPr>
            <w:tcW w:w="2518" w:type="dxa"/>
          </w:tcPr>
          <w:p w:rsidR="00572B23" w:rsidRDefault="00572B23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Asal komunitas (jika ada)</w:t>
            </w:r>
          </w:p>
        </w:tc>
        <w:tc>
          <w:tcPr>
            <w:tcW w:w="6804" w:type="dxa"/>
          </w:tcPr>
          <w:p w:rsidR="00572B23" w:rsidRDefault="00572B23" w:rsidP="00452579">
            <w:pPr>
              <w:jc w:val="both"/>
              <w:rPr>
                <w:lang w:val="en-US"/>
              </w:rPr>
            </w:pPr>
          </w:p>
        </w:tc>
      </w:tr>
      <w:tr w:rsidR="00A50802" w:rsidTr="00B71EA1">
        <w:tc>
          <w:tcPr>
            <w:tcW w:w="251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680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  <w:p w:rsidR="00B71EA1" w:rsidRDefault="00B71EA1" w:rsidP="00452579">
            <w:pPr>
              <w:jc w:val="both"/>
              <w:rPr>
                <w:lang w:val="en-US"/>
              </w:rPr>
            </w:pPr>
          </w:p>
        </w:tc>
      </w:tr>
      <w:tr w:rsidR="00A50802" w:rsidTr="00B71EA1">
        <w:tc>
          <w:tcPr>
            <w:tcW w:w="251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  <w:tc>
          <w:tcPr>
            <w:tcW w:w="680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  <w:tr w:rsidR="00A50802" w:rsidTr="00B71EA1">
        <w:tc>
          <w:tcPr>
            <w:tcW w:w="251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No. rekening</w:t>
            </w:r>
          </w:p>
        </w:tc>
        <w:tc>
          <w:tcPr>
            <w:tcW w:w="680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</w:tbl>
    <w:p w:rsidR="00A50802" w:rsidRDefault="00A50802" w:rsidP="00452579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836"/>
        <w:gridCol w:w="1808"/>
      </w:tblGrid>
      <w:tr w:rsidR="00A50802" w:rsidTr="00D63CBB">
        <w:tc>
          <w:tcPr>
            <w:tcW w:w="138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3259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180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  <w:tr w:rsidR="00A50802" w:rsidTr="00D63CBB">
        <w:tc>
          <w:tcPr>
            <w:tcW w:w="1384" w:type="dxa"/>
          </w:tcPr>
          <w:p w:rsidR="00A50802" w:rsidRPr="007C2052" w:rsidRDefault="00A50802" w:rsidP="00452579">
            <w:pPr>
              <w:jc w:val="both"/>
              <w:rPr>
                <w:b/>
                <w:lang w:val="en-US"/>
              </w:rPr>
            </w:pPr>
            <w:r w:rsidRPr="007C2052">
              <w:rPr>
                <w:b/>
                <w:lang w:val="en-US"/>
              </w:rPr>
              <w:lastRenderedPageBreak/>
              <w:t>Karya</w:t>
            </w:r>
          </w:p>
        </w:tc>
        <w:tc>
          <w:tcPr>
            <w:tcW w:w="3259" w:type="dxa"/>
          </w:tcPr>
          <w:p w:rsidR="00A50802" w:rsidRPr="007C2052" w:rsidRDefault="00A50802" w:rsidP="00452579">
            <w:pPr>
              <w:jc w:val="both"/>
              <w:rPr>
                <w:b/>
                <w:lang w:val="en-US"/>
              </w:rPr>
            </w:pPr>
            <w:r w:rsidRPr="007C2052">
              <w:rPr>
                <w:b/>
                <w:lang w:val="en-US"/>
              </w:rPr>
              <w:t>Judul</w:t>
            </w:r>
          </w:p>
        </w:tc>
        <w:tc>
          <w:tcPr>
            <w:tcW w:w="2836" w:type="dxa"/>
          </w:tcPr>
          <w:p w:rsidR="00A50802" w:rsidRPr="007C2052" w:rsidRDefault="00A50802" w:rsidP="00452579">
            <w:pPr>
              <w:jc w:val="both"/>
              <w:rPr>
                <w:b/>
                <w:lang w:val="en-US"/>
              </w:rPr>
            </w:pPr>
            <w:r w:rsidRPr="007C2052">
              <w:rPr>
                <w:b/>
                <w:lang w:val="en-US"/>
              </w:rPr>
              <w:t>Teknik, ukuran, edisi, tahun</w:t>
            </w:r>
          </w:p>
        </w:tc>
        <w:tc>
          <w:tcPr>
            <w:tcW w:w="1808" w:type="dxa"/>
          </w:tcPr>
          <w:p w:rsidR="00A50802" w:rsidRPr="007C2052" w:rsidRDefault="00A50802" w:rsidP="00452579">
            <w:pPr>
              <w:jc w:val="both"/>
              <w:rPr>
                <w:b/>
                <w:lang w:val="en-US"/>
              </w:rPr>
            </w:pPr>
            <w:r w:rsidRPr="007C2052">
              <w:rPr>
                <w:b/>
                <w:lang w:val="en-US"/>
              </w:rPr>
              <w:t>Harga</w:t>
            </w:r>
            <w:r w:rsidR="007C2052">
              <w:rPr>
                <w:b/>
                <w:lang w:val="en-US"/>
              </w:rPr>
              <w:t xml:space="preserve"> jual</w:t>
            </w:r>
            <w:r w:rsidR="00D63CBB">
              <w:rPr>
                <w:b/>
                <w:lang w:val="en-US"/>
              </w:rPr>
              <w:t xml:space="preserve"> (Rp)</w:t>
            </w:r>
          </w:p>
        </w:tc>
      </w:tr>
      <w:tr w:rsidR="00A50802" w:rsidTr="00D63CBB">
        <w:tc>
          <w:tcPr>
            <w:tcW w:w="138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Karya 1</w:t>
            </w:r>
          </w:p>
        </w:tc>
        <w:tc>
          <w:tcPr>
            <w:tcW w:w="3259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  <w:p w:rsidR="00D63CBB" w:rsidRDefault="00D63CBB" w:rsidP="00452579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180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  <w:tr w:rsidR="00A50802" w:rsidTr="00D63CBB">
        <w:tc>
          <w:tcPr>
            <w:tcW w:w="138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Karya 2</w:t>
            </w:r>
          </w:p>
        </w:tc>
        <w:tc>
          <w:tcPr>
            <w:tcW w:w="3259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  <w:p w:rsidR="00D63CBB" w:rsidRDefault="00D63CBB" w:rsidP="00452579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180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  <w:tr w:rsidR="00A50802" w:rsidTr="00D63CBB">
        <w:tc>
          <w:tcPr>
            <w:tcW w:w="1384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Karya 3</w:t>
            </w:r>
          </w:p>
        </w:tc>
        <w:tc>
          <w:tcPr>
            <w:tcW w:w="3259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  <w:p w:rsidR="00D63CBB" w:rsidRDefault="00D63CBB" w:rsidP="00452579">
            <w:pPr>
              <w:jc w:val="both"/>
              <w:rPr>
                <w:lang w:val="en-US"/>
              </w:rPr>
            </w:pPr>
          </w:p>
        </w:tc>
        <w:tc>
          <w:tcPr>
            <w:tcW w:w="2836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  <w:tc>
          <w:tcPr>
            <w:tcW w:w="1808" w:type="dxa"/>
          </w:tcPr>
          <w:p w:rsidR="00A50802" w:rsidRDefault="00A50802" w:rsidP="00452579">
            <w:pPr>
              <w:jc w:val="both"/>
              <w:rPr>
                <w:lang w:val="en-US"/>
              </w:rPr>
            </w:pPr>
          </w:p>
        </w:tc>
      </w:tr>
    </w:tbl>
    <w:p w:rsidR="00A50802" w:rsidRDefault="00A50802" w:rsidP="00452579">
      <w:pPr>
        <w:jc w:val="both"/>
        <w:rPr>
          <w:lang w:val="en-US"/>
        </w:rPr>
      </w:pPr>
    </w:p>
    <w:p w:rsidR="0046748D" w:rsidRPr="00A50802" w:rsidRDefault="0046748D" w:rsidP="00452579">
      <w:pPr>
        <w:jc w:val="both"/>
        <w:rPr>
          <w:lang w:val="en-US"/>
        </w:rPr>
      </w:pPr>
      <w:r>
        <w:rPr>
          <w:lang w:val="en-US"/>
        </w:rPr>
        <w:drawing>
          <wp:inline distT="0" distB="0" distL="0" distR="0">
            <wp:extent cx="6646545" cy="2001587"/>
            <wp:effectExtent l="0" t="0" r="1905" b="0"/>
            <wp:docPr id="5" name="Picture 5" descr="D:\C_titip_sp\2020\pasetaky\IMG-20200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_titip_sp\2020\pasetaky\IMG-20200114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0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48D" w:rsidRPr="00A50802" w:rsidSect="00DE5506">
      <w:type w:val="continuous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9F"/>
    <w:multiLevelType w:val="hybridMultilevel"/>
    <w:tmpl w:val="EFCC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CF1"/>
    <w:multiLevelType w:val="hybridMultilevel"/>
    <w:tmpl w:val="1DF4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2CE7"/>
    <w:multiLevelType w:val="hybridMultilevel"/>
    <w:tmpl w:val="2F42413E"/>
    <w:lvl w:ilvl="0" w:tplc="10723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BF"/>
    <w:rsid w:val="00005DCA"/>
    <w:rsid w:val="0000657F"/>
    <w:rsid w:val="00013138"/>
    <w:rsid w:val="0001524F"/>
    <w:rsid w:val="000210EC"/>
    <w:rsid w:val="00021476"/>
    <w:rsid w:val="00021FDE"/>
    <w:rsid w:val="0002282E"/>
    <w:rsid w:val="00034112"/>
    <w:rsid w:val="00040650"/>
    <w:rsid w:val="00041F3E"/>
    <w:rsid w:val="00047832"/>
    <w:rsid w:val="000524BC"/>
    <w:rsid w:val="00057632"/>
    <w:rsid w:val="00064AB8"/>
    <w:rsid w:val="00064CBE"/>
    <w:rsid w:val="00066CEE"/>
    <w:rsid w:val="00071A81"/>
    <w:rsid w:val="00074B97"/>
    <w:rsid w:val="000942AC"/>
    <w:rsid w:val="00096FE2"/>
    <w:rsid w:val="000A2B6F"/>
    <w:rsid w:val="000B1E93"/>
    <w:rsid w:val="000B34A6"/>
    <w:rsid w:val="000C02DC"/>
    <w:rsid w:val="000C090B"/>
    <w:rsid w:val="000C174E"/>
    <w:rsid w:val="000C1918"/>
    <w:rsid w:val="000C1A92"/>
    <w:rsid w:val="000C1B89"/>
    <w:rsid w:val="000C52B4"/>
    <w:rsid w:val="000E5A84"/>
    <w:rsid w:val="000E5FEC"/>
    <w:rsid w:val="000E6631"/>
    <w:rsid w:val="000E685D"/>
    <w:rsid w:val="000F56D5"/>
    <w:rsid w:val="000F6B02"/>
    <w:rsid w:val="001029D3"/>
    <w:rsid w:val="00123DE1"/>
    <w:rsid w:val="00123F8D"/>
    <w:rsid w:val="00125549"/>
    <w:rsid w:val="001262CF"/>
    <w:rsid w:val="001314BC"/>
    <w:rsid w:val="00133F38"/>
    <w:rsid w:val="00141B91"/>
    <w:rsid w:val="00147175"/>
    <w:rsid w:val="00151BBC"/>
    <w:rsid w:val="00153490"/>
    <w:rsid w:val="00154404"/>
    <w:rsid w:val="00156D63"/>
    <w:rsid w:val="0016123F"/>
    <w:rsid w:val="0017766E"/>
    <w:rsid w:val="001776A9"/>
    <w:rsid w:val="0018175E"/>
    <w:rsid w:val="00183769"/>
    <w:rsid w:val="0019211A"/>
    <w:rsid w:val="0019242A"/>
    <w:rsid w:val="00193AEB"/>
    <w:rsid w:val="001A42BE"/>
    <w:rsid w:val="001A485A"/>
    <w:rsid w:val="001A4BF6"/>
    <w:rsid w:val="001A5126"/>
    <w:rsid w:val="001A5DCD"/>
    <w:rsid w:val="001A6B3B"/>
    <w:rsid w:val="001B0B4B"/>
    <w:rsid w:val="001C3885"/>
    <w:rsid w:val="001D1E5E"/>
    <w:rsid w:val="001E0F39"/>
    <w:rsid w:val="00200DD6"/>
    <w:rsid w:val="00200E17"/>
    <w:rsid w:val="00203BBC"/>
    <w:rsid w:val="00203FC2"/>
    <w:rsid w:val="002070B3"/>
    <w:rsid w:val="0021110F"/>
    <w:rsid w:val="0021169B"/>
    <w:rsid w:val="0021177B"/>
    <w:rsid w:val="0021373F"/>
    <w:rsid w:val="00214E29"/>
    <w:rsid w:val="00217A7D"/>
    <w:rsid w:val="00224E9D"/>
    <w:rsid w:val="002257F4"/>
    <w:rsid w:val="002263DE"/>
    <w:rsid w:val="00236EC7"/>
    <w:rsid w:val="00241DD5"/>
    <w:rsid w:val="00246F0C"/>
    <w:rsid w:val="00250C45"/>
    <w:rsid w:val="002511C5"/>
    <w:rsid w:val="00252509"/>
    <w:rsid w:val="002545AA"/>
    <w:rsid w:val="002576F3"/>
    <w:rsid w:val="002721D6"/>
    <w:rsid w:val="00273CEE"/>
    <w:rsid w:val="00274D5B"/>
    <w:rsid w:val="00277FDE"/>
    <w:rsid w:val="002851F8"/>
    <w:rsid w:val="00287BE4"/>
    <w:rsid w:val="00290695"/>
    <w:rsid w:val="00291213"/>
    <w:rsid w:val="00291B87"/>
    <w:rsid w:val="00293370"/>
    <w:rsid w:val="002952A3"/>
    <w:rsid w:val="002A6FC5"/>
    <w:rsid w:val="002B27FE"/>
    <w:rsid w:val="002B3FCA"/>
    <w:rsid w:val="002B7168"/>
    <w:rsid w:val="002D2CBE"/>
    <w:rsid w:val="002E237F"/>
    <w:rsid w:val="002E4345"/>
    <w:rsid w:val="002E7FFC"/>
    <w:rsid w:val="002F0A75"/>
    <w:rsid w:val="00301716"/>
    <w:rsid w:val="00303ADA"/>
    <w:rsid w:val="00305DAD"/>
    <w:rsid w:val="00310ABB"/>
    <w:rsid w:val="00311AB5"/>
    <w:rsid w:val="00314CA3"/>
    <w:rsid w:val="00325937"/>
    <w:rsid w:val="00332768"/>
    <w:rsid w:val="00337C86"/>
    <w:rsid w:val="00337D2B"/>
    <w:rsid w:val="0034079A"/>
    <w:rsid w:val="0034121C"/>
    <w:rsid w:val="00342499"/>
    <w:rsid w:val="003508E7"/>
    <w:rsid w:val="003553D8"/>
    <w:rsid w:val="00356F2D"/>
    <w:rsid w:val="00365D85"/>
    <w:rsid w:val="003663ED"/>
    <w:rsid w:val="00370E4E"/>
    <w:rsid w:val="00371074"/>
    <w:rsid w:val="0037571B"/>
    <w:rsid w:val="003804C7"/>
    <w:rsid w:val="00384B20"/>
    <w:rsid w:val="00384D54"/>
    <w:rsid w:val="003860C2"/>
    <w:rsid w:val="003947B7"/>
    <w:rsid w:val="003A096B"/>
    <w:rsid w:val="003A59A2"/>
    <w:rsid w:val="003B0BF3"/>
    <w:rsid w:val="003B446E"/>
    <w:rsid w:val="003B4AC8"/>
    <w:rsid w:val="003B5EE3"/>
    <w:rsid w:val="003C0498"/>
    <w:rsid w:val="003C0E4E"/>
    <w:rsid w:val="003C0FA5"/>
    <w:rsid w:val="003C79A0"/>
    <w:rsid w:val="003D1165"/>
    <w:rsid w:val="003D272D"/>
    <w:rsid w:val="003E0197"/>
    <w:rsid w:val="003E3990"/>
    <w:rsid w:val="003E5ADE"/>
    <w:rsid w:val="003F1A49"/>
    <w:rsid w:val="003F3DCD"/>
    <w:rsid w:val="003F78E3"/>
    <w:rsid w:val="00402CAF"/>
    <w:rsid w:val="00420816"/>
    <w:rsid w:val="004215ED"/>
    <w:rsid w:val="004248B2"/>
    <w:rsid w:val="00431180"/>
    <w:rsid w:val="004438D3"/>
    <w:rsid w:val="00452579"/>
    <w:rsid w:val="00455651"/>
    <w:rsid w:val="00466FA3"/>
    <w:rsid w:val="0046748D"/>
    <w:rsid w:val="00470CE3"/>
    <w:rsid w:val="0047692D"/>
    <w:rsid w:val="00480223"/>
    <w:rsid w:val="00482964"/>
    <w:rsid w:val="00484AA8"/>
    <w:rsid w:val="004860DC"/>
    <w:rsid w:val="00487100"/>
    <w:rsid w:val="00491930"/>
    <w:rsid w:val="00491A99"/>
    <w:rsid w:val="00497254"/>
    <w:rsid w:val="004A19F6"/>
    <w:rsid w:val="004A4F0A"/>
    <w:rsid w:val="004A7290"/>
    <w:rsid w:val="004B0DF8"/>
    <w:rsid w:val="004B3AA2"/>
    <w:rsid w:val="004B432F"/>
    <w:rsid w:val="004B4E18"/>
    <w:rsid w:val="004C0755"/>
    <w:rsid w:val="004C2CCB"/>
    <w:rsid w:val="004C4EDF"/>
    <w:rsid w:val="004D21D6"/>
    <w:rsid w:val="004D47FE"/>
    <w:rsid w:val="004D5E18"/>
    <w:rsid w:val="004D6DFA"/>
    <w:rsid w:val="004E00F9"/>
    <w:rsid w:val="004E468A"/>
    <w:rsid w:val="004E5074"/>
    <w:rsid w:val="004E7754"/>
    <w:rsid w:val="004F0C12"/>
    <w:rsid w:val="004F436E"/>
    <w:rsid w:val="004F5BC9"/>
    <w:rsid w:val="004F609B"/>
    <w:rsid w:val="00500D14"/>
    <w:rsid w:val="00502C71"/>
    <w:rsid w:val="00504A66"/>
    <w:rsid w:val="00505708"/>
    <w:rsid w:val="00514876"/>
    <w:rsid w:val="00514A69"/>
    <w:rsid w:val="00517702"/>
    <w:rsid w:val="00523192"/>
    <w:rsid w:val="00525F64"/>
    <w:rsid w:val="005363BA"/>
    <w:rsid w:val="005406B2"/>
    <w:rsid w:val="005414DF"/>
    <w:rsid w:val="00543E03"/>
    <w:rsid w:val="00546417"/>
    <w:rsid w:val="00552617"/>
    <w:rsid w:val="005548C1"/>
    <w:rsid w:val="0056067A"/>
    <w:rsid w:val="005609D3"/>
    <w:rsid w:val="0056528D"/>
    <w:rsid w:val="00572B23"/>
    <w:rsid w:val="005812AD"/>
    <w:rsid w:val="00585625"/>
    <w:rsid w:val="00590E93"/>
    <w:rsid w:val="00597D43"/>
    <w:rsid w:val="005A462C"/>
    <w:rsid w:val="005B04CE"/>
    <w:rsid w:val="005B285F"/>
    <w:rsid w:val="005B36BB"/>
    <w:rsid w:val="005C5705"/>
    <w:rsid w:val="005C64E4"/>
    <w:rsid w:val="005D25B4"/>
    <w:rsid w:val="005D71D4"/>
    <w:rsid w:val="005D7541"/>
    <w:rsid w:val="00605501"/>
    <w:rsid w:val="00611102"/>
    <w:rsid w:val="00611A0E"/>
    <w:rsid w:val="006267A1"/>
    <w:rsid w:val="00630F35"/>
    <w:rsid w:val="0066152C"/>
    <w:rsid w:val="00667E08"/>
    <w:rsid w:val="006704ED"/>
    <w:rsid w:val="006712B6"/>
    <w:rsid w:val="00672210"/>
    <w:rsid w:val="00673430"/>
    <w:rsid w:val="00676682"/>
    <w:rsid w:val="00677770"/>
    <w:rsid w:val="006809A6"/>
    <w:rsid w:val="00682F1F"/>
    <w:rsid w:val="006837A8"/>
    <w:rsid w:val="006845FC"/>
    <w:rsid w:val="00687200"/>
    <w:rsid w:val="00690CB4"/>
    <w:rsid w:val="00691FDB"/>
    <w:rsid w:val="006A790A"/>
    <w:rsid w:val="006B1DCE"/>
    <w:rsid w:val="006B24F5"/>
    <w:rsid w:val="006B537A"/>
    <w:rsid w:val="006C07B0"/>
    <w:rsid w:val="006C0C40"/>
    <w:rsid w:val="006D47AF"/>
    <w:rsid w:val="006D60AB"/>
    <w:rsid w:val="006D7905"/>
    <w:rsid w:val="006E2EBF"/>
    <w:rsid w:val="006E4AF1"/>
    <w:rsid w:val="006E5025"/>
    <w:rsid w:val="006F7FDE"/>
    <w:rsid w:val="00705252"/>
    <w:rsid w:val="0070641B"/>
    <w:rsid w:val="00721622"/>
    <w:rsid w:val="00721DA1"/>
    <w:rsid w:val="00723E39"/>
    <w:rsid w:val="00725180"/>
    <w:rsid w:val="0072719E"/>
    <w:rsid w:val="00730011"/>
    <w:rsid w:val="007369BA"/>
    <w:rsid w:val="0074196D"/>
    <w:rsid w:val="00741AF8"/>
    <w:rsid w:val="00742685"/>
    <w:rsid w:val="00750A6C"/>
    <w:rsid w:val="00754E5A"/>
    <w:rsid w:val="00754F0B"/>
    <w:rsid w:val="00755BB0"/>
    <w:rsid w:val="00757360"/>
    <w:rsid w:val="00760BE9"/>
    <w:rsid w:val="007611D0"/>
    <w:rsid w:val="00764290"/>
    <w:rsid w:val="0076746B"/>
    <w:rsid w:val="00774146"/>
    <w:rsid w:val="007750DB"/>
    <w:rsid w:val="00782529"/>
    <w:rsid w:val="00783443"/>
    <w:rsid w:val="00785AC5"/>
    <w:rsid w:val="00786A61"/>
    <w:rsid w:val="00793C43"/>
    <w:rsid w:val="00797131"/>
    <w:rsid w:val="007A2AD5"/>
    <w:rsid w:val="007B07E4"/>
    <w:rsid w:val="007B09A8"/>
    <w:rsid w:val="007B0B1F"/>
    <w:rsid w:val="007B12DF"/>
    <w:rsid w:val="007B1A00"/>
    <w:rsid w:val="007C031A"/>
    <w:rsid w:val="007C067A"/>
    <w:rsid w:val="007C0A90"/>
    <w:rsid w:val="007C1EA9"/>
    <w:rsid w:val="007C2052"/>
    <w:rsid w:val="007C57E2"/>
    <w:rsid w:val="007D4824"/>
    <w:rsid w:val="007D7041"/>
    <w:rsid w:val="007E0543"/>
    <w:rsid w:val="007E4F51"/>
    <w:rsid w:val="007F1696"/>
    <w:rsid w:val="007F438E"/>
    <w:rsid w:val="007F78F6"/>
    <w:rsid w:val="00810E0E"/>
    <w:rsid w:val="00810EDF"/>
    <w:rsid w:val="0081364E"/>
    <w:rsid w:val="00817746"/>
    <w:rsid w:val="008205D4"/>
    <w:rsid w:val="00821830"/>
    <w:rsid w:val="00822F21"/>
    <w:rsid w:val="0082490C"/>
    <w:rsid w:val="0082700A"/>
    <w:rsid w:val="00830453"/>
    <w:rsid w:val="008341DA"/>
    <w:rsid w:val="0083512D"/>
    <w:rsid w:val="00837447"/>
    <w:rsid w:val="00837BD0"/>
    <w:rsid w:val="008454EB"/>
    <w:rsid w:val="00846584"/>
    <w:rsid w:val="00852534"/>
    <w:rsid w:val="00863F60"/>
    <w:rsid w:val="00864E0A"/>
    <w:rsid w:val="00873F6B"/>
    <w:rsid w:val="008749CA"/>
    <w:rsid w:val="008853DC"/>
    <w:rsid w:val="008B1865"/>
    <w:rsid w:val="008B1C7C"/>
    <w:rsid w:val="008B54CA"/>
    <w:rsid w:val="008B7F26"/>
    <w:rsid w:val="008C3AB4"/>
    <w:rsid w:val="008C462F"/>
    <w:rsid w:val="008C4858"/>
    <w:rsid w:val="008D11DD"/>
    <w:rsid w:val="008D2A7B"/>
    <w:rsid w:val="008E2BE1"/>
    <w:rsid w:val="008E4721"/>
    <w:rsid w:val="008F562C"/>
    <w:rsid w:val="008F5DA5"/>
    <w:rsid w:val="008F74F9"/>
    <w:rsid w:val="009000C1"/>
    <w:rsid w:val="009035BB"/>
    <w:rsid w:val="00910A47"/>
    <w:rsid w:val="00925C7A"/>
    <w:rsid w:val="00925F26"/>
    <w:rsid w:val="00927816"/>
    <w:rsid w:val="00941868"/>
    <w:rsid w:val="0094501E"/>
    <w:rsid w:val="00955CA3"/>
    <w:rsid w:val="00956B2C"/>
    <w:rsid w:val="00957903"/>
    <w:rsid w:val="00961346"/>
    <w:rsid w:val="00964FC9"/>
    <w:rsid w:val="0097012C"/>
    <w:rsid w:val="00972397"/>
    <w:rsid w:val="00974F71"/>
    <w:rsid w:val="00976E20"/>
    <w:rsid w:val="0097757A"/>
    <w:rsid w:val="00985643"/>
    <w:rsid w:val="00986F00"/>
    <w:rsid w:val="00993A7C"/>
    <w:rsid w:val="00994040"/>
    <w:rsid w:val="009977D4"/>
    <w:rsid w:val="009A17CB"/>
    <w:rsid w:val="009A197B"/>
    <w:rsid w:val="009A23A9"/>
    <w:rsid w:val="009B2F46"/>
    <w:rsid w:val="009B5D1A"/>
    <w:rsid w:val="009C068B"/>
    <w:rsid w:val="009C7F6D"/>
    <w:rsid w:val="009D6632"/>
    <w:rsid w:val="009E23E3"/>
    <w:rsid w:val="009F2B5E"/>
    <w:rsid w:val="009F35BA"/>
    <w:rsid w:val="00A00A53"/>
    <w:rsid w:val="00A10AF3"/>
    <w:rsid w:val="00A20E99"/>
    <w:rsid w:val="00A2105B"/>
    <w:rsid w:val="00A2369B"/>
    <w:rsid w:val="00A23DEC"/>
    <w:rsid w:val="00A23DF4"/>
    <w:rsid w:val="00A245AF"/>
    <w:rsid w:val="00A2710A"/>
    <w:rsid w:val="00A31E8E"/>
    <w:rsid w:val="00A35648"/>
    <w:rsid w:val="00A41CA7"/>
    <w:rsid w:val="00A41E3E"/>
    <w:rsid w:val="00A50802"/>
    <w:rsid w:val="00A57192"/>
    <w:rsid w:val="00A57EE5"/>
    <w:rsid w:val="00A60D39"/>
    <w:rsid w:val="00A651CD"/>
    <w:rsid w:val="00A736A2"/>
    <w:rsid w:val="00A747A8"/>
    <w:rsid w:val="00A815B5"/>
    <w:rsid w:val="00A92D85"/>
    <w:rsid w:val="00A94510"/>
    <w:rsid w:val="00A961BA"/>
    <w:rsid w:val="00AA22F9"/>
    <w:rsid w:val="00AA50CA"/>
    <w:rsid w:val="00AA6788"/>
    <w:rsid w:val="00AB5B58"/>
    <w:rsid w:val="00AC1C72"/>
    <w:rsid w:val="00AC304E"/>
    <w:rsid w:val="00AE2512"/>
    <w:rsid w:val="00AE265E"/>
    <w:rsid w:val="00AE568C"/>
    <w:rsid w:val="00AE6285"/>
    <w:rsid w:val="00AF0ADB"/>
    <w:rsid w:val="00AF1207"/>
    <w:rsid w:val="00AF4E0C"/>
    <w:rsid w:val="00AF715D"/>
    <w:rsid w:val="00B006A7"/>
    <w:rsid w:val="00B0084C"/>
    <w:rsid w:val="00B02C54"/>
    <w:rsid w:val="00B055EC"/>
    <w:rsid w:val="00B07796"/>
    <w:rsid w:val="00B12C1A"/>
    <w:rsid w:val="00B25DD6"/>
    <w:rsid w:val="00B33A53"/>
    <w:rsid w:val="00B36A8E"/>
    <w:rsid w:val="00B37926"/>
    <w:rsid w:val="00B440DA"/>
    <w:rsid w:val="00B470CF"/>
    <w:rsid w:val="00B5110B"/>
    <w:rsid w:val="00B51B4F"/>
    <w:rsid w:val="00B63A6A"/>
    <w:rsid w:val="00B71CCE"/>
    <w:rsid w:val="00B71EA1"/>
    <w:rsid w:val="00B835FB"/>
    <w:rsid w:val="00BA161E"/>
    <w:rsid w:val="00BA6192"/>
    <w:rsid w:val="00BB33ED"/>
    <w:rsid w:val="00BC0C61"/>
    <w:rsid w:val="00BC1618"/>
    <w:rsid w:val="00BC18AA"/>
    <w:rsid w:val="00BC5E12"/>
    <w:rsid w:val="00BC6DCD"/>
    <w:rsid w:val="00BC6E8F"/>
    <w:rsid w:val="00BC7D3D"/>
    <w:rsid w:val="00BD39F5"/>
    <w:rsid w:val="00BD5F0D"/>
    <w:rsid w:val="00BD7AAA"/>
    <w:rsid w:val="00BD7B55"/>
    <w:rsid w:val="00BE0A1E"/>
    <w:rsid w:val="00BE121F"/>
    <w:rsid w:val="00BE2F60"/>
    <w:rsid w:val="00BE343B"/>
    <w:rsid w:val="00C03FDB"/>
    <w:rsid w:val="00C0717A"/>
    <w:rsid w:val="00C0799D"/>
    <w:rsid w:val="00C10AE7"/>
    <w:rsid w:val="00C15666"/>
    <w:rsid w:val="00C158C5"/>
    <w:rsid w:val="00C167EB"/>
    <w:rsid w:val="00C16B2A"/>
    <w:rsid w:val="00C2347D"/>
    <w:rsid w:val="00C2436E"/>
    <w:rsid w:val="00C2650D"/>
    <w:rsid w:val="00C30B2D"/>
    <w:rsid w:val="00C32571"/>
    <w:rsid w:val="00C32B05"/>
    <w:rsid w:val="00C3708F"/>
    <w:rsid w:val="00C41FD4"/>
    <w:rsid w:val="00C45949"/>
    <w:rsid w:val="00C47209"/>
    <w:rsid w:val="00C4730D"/>
    <w:rsid w:val="00C47B26"/>
    <w:rsid w:val="00C529E5"/>
    <w:rsid w:val="00C52B76"/>
    <w:rsid w:val="00C72301"/>
    <w:rsid w:val="00C7570E"/>
    <w:rsid w:val="00C7622A"/>
    <w:rsid w:val="00C76997"/>
    <w:rsid w:val="00C80A57"/>
    <w:rsid w:val="00C84248"/>
    <w:rsid w:val="00C94A2A"/>
    <w:rsid w:val="00C97D95"/>
    <w:rsid w:val="00CA0078"/>
    <w:rsid w:val="00CB4CCA"/>
    <w:rsid w:val="00CC53E0"/>
    <w:rsid w:val="00CD37B8"/>
    <w:rsid w:val="00CD6942"/>
    <w:rsid w:val="00CE02BC"/>
    <w:rsid w:val="00CE13F8"/>
    <w:rsid w:val="00CE5B99"/>
    <w:rsid w:val="00CF4D37"/>
    <w:rsid w:val="00CF6436"/>
    <w:rsid w:val="00D00159"/>
    <w:rsid w:val="00D01004"/>
    <w:rsid w:val="00D0440A"/>
    <w:rsid w:val="00D06C72"/>
    <w:rsid w:val="00D12382"/>
    <w:rsid w:val="00D13A85"/>
    <w:rsid w:val="00D15BBF"/>
    <w:rsid w:val="00D162A6"/>
    <w:rsid w:val="00D229F8"/>
    <w:rsid w:val="00D2464F"/>
    <w:rsid w:val="00D26478"/>
    <w:rsid w:val="00D30464"/>
    <w:rsid w:val="00D3087B"/>
    <w:rsid w:val="00D31AF0"/>
    <w:rsid w:val="00D44F2B"/>
    <w:rsid w:val="00D46157"/>
    <w:rsid w:val="00D461E2"/>
    <w:rsid w:val="00D57728"/>
    <w:rsid w:val="00D61423"/>
    <w:rsid w:val="00D63CBB"/>
    <w:rsid w:val="00D65A40"/>
    <w:rsid w:val="00D724F0"/>
    <w:rsid w:val="00D811D5"/>
    <w:rsid w:val="00D8418D"/>
    <w:rsid w:val="00D85327"/>
    <w:rsid w:val="00D85A6D"/>
    <w:rsid w:val="00DA68BF"/>
    <w:rsid w:val="00DB4326"/>
    <w:rsid w:val="00DC1C75"/>
    <w:rsid w:val="00DD0086"/>
    <w:rsid w:val="00DD0149"/>
    <w:rsid w:val="00DD1FD2"/>
    <w:rsid w:val="00DD4DD6"/>
    <w:rsid w:val="00DD62DF"/>
    <w:rsid w:val="00DD6FD4"/>
    <w:rsid w:val="00DE209C"/>
    <w:rsid w:val="00DE3AA5"/>
    <w:rsid w:val="00DE5506"/>
    <w:rsid w:val="00DF7725"/>
    <w:rsid w:val="00E06D1E"/>
    <w:rsid w:val="00E11359"/>
    <w:rsid w:val="00E24D6B"/>
    <w:rsid w:val="00E34632"/>
    <w:rsid w:val="00E3511A"/>
    <w:rsid w:val="00E4115A"/>
    <w:rsid w:val="00E52094"/>
    <w:rsid w:val="00E54004"/>
    <w:rsid w:val="00E55F7A"/>
    <w:rsid w:val="00E61251"/>
    <w:rsid w:val="00E65F9C"/>
    <w:rsid w:val="00E81D76"/>
    <w:rsid w:val="00E863DE"/>
    <w:rsid w:val="00E90B04"/>
    <w:rsid w:val="00E91086"/>
    <w:rsid w:val="00E9135A"/>
    <w:rsid w:val="00E91C0C"/>
    <w:rsid w:val="00E96A0D"/>
    <w:rsid w:val="00E97943"/>
    <w:rsid w:val="00EB7529"/>
    <w:rsid w:val="00EC6DCB"/>
    <w:rsid w:val="00ED3AC6"/>
    <w:rsid w:val="00ED6735"/>
    <w:rsid w:val="00ED6D15"/>
    <w:rsid w:val="00ED71D7"/>
    <w:rsid w:val="00ED7BF9"/>
    <w:rsid w:val="00EE30D7"/>
    <w:rsid w:val="00F0162E"/>
    <w:rsid w:val="00F03C23"/>
    <w:rsid w:val="00F13232"/>
    <w:rsid w:val="00F16AE9"/>
    <w:rsid w:val="00F31D0E"/>
    <w:rsid w:val="00F46AB2"/>
    <w:rsid w:val="00F52AC2"/>
    <w:rsid w:val="00F53EDB"/>
    <w:rsid w:val="00F65992"/>
    <w:rsid w:val="00F672CB"/>
    <w:rsid w:val="00F67D3F"/>
    <w:rsid w:val="00F7290E"/>
    <w:rsid w:val="00F770EA"/>
    <w:rsid w:val="00F81BF3"/>
    <w:rsid w:val="00F92D02"/>
    <w:rsid w:val="00F97FFC"/>
    <w:rsid w:val="00FA05F2"/>
    <w:rsid w:val="00FA6FA4"/>
    <w:rsid w:val="00FA7B06"/>
    <w:rsid w:val="00FB4299"/>
    <w:rsid w:val="00FB7620"/>
    <w:rsid w:val="00FC2709"/>
    <w:rsid w:val="00FC598A"/>
    <w:rsid w:val="00FD30E1"/>
    <w:rsid w:val="00FD46C2"/>
    <w:rsid w:val="00FE1965"/>
    <w:rsid w:val="00FE4929"/>
    <w:rsid w:val="00FF18AB"/>
    <w:rsid w:val="00FF2E4F"/>
    <w:rsid w:val="00FF55E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BB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15B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4D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AB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5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BB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15B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4D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AB"/>
    <w:rPr>
      <w:rFonts w:ascii="Tahoma" w:hAnsi="Tahoma" w:cs="Tahoma"/>
      <w:noProof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5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iracle8art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2020-01-15T02:51:00Z</cp:lastPrinted>
  <dcterms:created xsi:type="dcterms:W3CDTF">2020-01-17T03:31:00Z</dcterms:created>
  <dcterms:modified xsi:type="dcterms:W3CDTF">2020-01-17T03:31:00Z</dcterms:modified>
</cp:coreProperties>
</file>